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9F1A9" w14:textId="1769D04A" w:rsidR="008414E4" w:rsidRPr="00C21EF7" w:rsidRDefault="008C749C" w:rsidP="008414E4">
      <w:pPr>
        <w:spacing w:after="0"/>
        <w:rPr>
          <w:rFonts w:cstheme="minorHAnsi"/>
          <w:b/>
          <w:color w:val="323E4F" w:themeColor="text2" w:themeShade="BF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DD49754" wp14:editId="26497EDC">
            <wp:simplePos x="0" y="0"/>
            <wp:positionH relativeFrom="page">
              <wp:posOffset>-28575</wp:posOffset>
            </wp:positionH>
            <wp:positionV relativeFrom="page">
              <wp:posOffset>-10160</wp:posOffset>
            </wp:positionV>
            <wp:extent cx="7558405" cy="106908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YCI_Document_Temp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E4" w:rsidRPr="00C21EF7">
        <w:rPr>
          <w:rFonts w:cstheme="minorHAnsi"/>
          <w:b/>
          <w:color w:val="323E4F" w:themeColor="text2" w:themeShade="BF"/>
          <w:sz w:val="32"/>
          <w:szCs w:val="32"/>
        </w:rPr>
        <w:t>Artist</w:t>
      </w:r>
      <w:r w:rsidR="008414E4">
        <w:rPr>
          <w:rFonts w:cstheme="minorHAnsi"/>
          <w:b/>
          <w:color w:val="323E4F" w:themeColor="text2" w:themeShade="BF"/>
          <w:sz w:val="32"/>
          <w:szCs w:val="32"/>
        </w:rPr>
        <w:t xml:space="preserve"> and Youth Work</w:t>
      </w:r>
      <w:r w:rsidR="008414E4" w:rsidRPr="00C21EF7">
        <w:rPr>
          <w:rFonts w:cstheme="minorHAnsi"/>
          <w:b/>
          <w:color w:val="323E4F" w:themeColor="text2" w:themeShade="BF"/>
          <w:sz w:val="32"/>
          <w:szCs w:val="32"/>
        </w:rPr>
        <w:t xml:space="preserve"> </w:t>
      </w:r>
      <w:r w:rsidR="00BC3195">
        <w:rPr>
          <w:rFonts w:cstheme="minorHAnsi"/>
          <w:b/>
          <w:color w:val="323E4F" w:themeColor="text2" w:themeShade="BF"/>
          <w:sz w:val="32"/>
          <w:szCs w:val="32"/>
        </w:rPr>
        <w:t>Grant</w:t>
      </w:r>
      <w:r w:rsidR="008414E4" w:rsidRPr="00C21EF7">
        <w:rPr>
          <w:rFonts w:cstheme="minorHAnsi"/>
          <w:b/>
          <w:color w:val="323E4F" w:themeColor="text2" w:themeShade="BF"/>
          <w:sz w:val="32"/>
          <w:szCs w:val="32"/>
        </w:rPr>
        <w:t xml:space="preserve"> Scheme</w:t>
      </w:r>
    </w:p>
    <w:p w14:paraId="740B6668" w14:textId="4537C194" w:rsidR="002D5DE3" w:rsidRPr="00305304" w:rsidRDefault="00FA2CB6" w:rsidP="002D5DE3">
      <w:pPr>
        <w:spacing w:after="0"/>
        <w:jc w:val="both"/>
        <w:rPr>
          <w:rFonts w:eastAsia="Times" w:cstheme="minorHAnsi"/>
          <w:b/>
          <w:color w:val="FF0000"/>
          <w:sz w:val="32"/>
          <w:szCs w:val="32"/>
        </w:rPr>
      </w:pPr>
      <w:r w:rsidRPr="00305304">
        <w:rPr>
          <w:rFonts w:eastAsia="Times" w:cstheme="minorHAnsi"/>
          <w:b/>
          <w:color w:val="FF0000"/>
          <w:sz w:val="32"/>
          <w:szCs w:val="32"/>
        </w:rPr>
        <w:t xml:space="preserve">Template:  </w:t>
      </w:r>
      <w:r w:rsidR="002D5DE3">
        <w:rPr>
          <w:rFonts w:eastAsia="Times" w:cstheme="minorHAnsi"/>
          <w:b/>
          <w:color w:val="FF0000"/>
          <w:sz w:val="32"/>
          <w:szCs w:val="32"/>
        </w:rPr>
        <w:t xml:space="preserve">Planning- What </w:t>
      </w:r>
      <w:r w:rsidR="00E4286F">
        <w:rPr>
          <w:rFonts w:eastAsia="Times" w:cstheme="minorHAnsi"/>
          <w:b/>
          <w:color w:val="FF0000"/>
          <w:sz w:val="32"/>
          <w:szCs w:val="32"/>
        </w:rPr>
        <w:t>will you do?</w:t>
      </w:r>
    </w:p>
    <w:p w14:paraId="4EC97A6E" w14:textId="77777777" w:rsidR="00BD29CB" w:rsidRDefault="00BD29CB" w:rsidP="008C4178">
      <w:pPr>
        <w:pStyle w:val="ListParagraph"/>
        <w:ind w:left="0"/>
        <w:rPr>
          <w:rFonts w:asciiTheme="minorHAnsi" w:hAnsiTheme="minorHAnsi" w:cstheme="minorHAnsi"/>
          <w:color w:val="44546A" w:themeColor="text2"/>
          <w:lang w:val="en-IE"/>
        </w:rPr>
      </w:pPr>
    </w:p>
    <w:p w14:paraId="75FD3B19" w14:textId="7B0CB679" w:rsidR="008C4178" w:rsidRPr="0076256B" w:rsidRDefault="008C4178" w:rsidP="008C4178">
      <w:pPr>
        <w:pStyle w:val="ListParagraph"/>
        <w:ind w:left="0"/>
        <w:rPr>
          <w:rFonts w:asciiTheme="minorHAnsi" w:hAnsiTheme="minorHAnsi" w:cstheme="minorHAnsi"/>
          <w:color w:val="44546A" w:themeColor="text2"/>
          <w:lang w:val="en-IE"/>
        </w:rPr>
      </w:pPr>
      <w:r w:rsidRPr="0076256B">
        <w:rPr>
          <w:rFonts w:asciiTheme="minorHAnsi" w:hAnsiTheme="minorHAnsi" w:cstheme="minorHAnsi"/>
          <w:color w:val="44546A" w:themeColor="text2"/>
          <w:lang w:val="en-IE"/>
        </w:rPr>
        <w:t>(For Strand 1</w:t>
      </w:r>
      <w:r>
        <w:rPr>
          <w:rFonts w:asciiTheme="minorHAnsi" w:hAnsiTheme="minorHAnsi" w:cstheme="minorHAnsi"/>
          <w:color w:val="44546A" w:themeColor="text2"/>
          <w:lang w:val="en-IE"/>
        </w:rPr>
        <w:t xml:space="preserve">- </w:t>
      </w:r>
      <w:r w:rsidR="00BD29CB">
        <w:rPr>
          <w:rFonts w:asciiTheme="minorHAnsi" w:hAnsiTheme="minorHAnsi" w:cstheme="minorHAnsi"/>
          <w:color w:val="44546A" w:themeColor="text2"/>
          <w:lang w:val="en-IE"/>
        </w:rPr>
        <w:t>Explorer</w:t>
      </w:r>
      <w:r>
        <w:rPr>
          <w:rFonts w:asciiTheme="minorHAnsi" w:hAnsiTheme="minorHAnsi" w:cstheme="minorHAnsi"/>
          <w:color w:val="44546A" w:themeColor="text2"/>
          <w:lang w:val="en-IE"/>
        </w:rPr>
        <w:t xml:space="preserve"> grant </w:t>
      </w:r>
      <w:r w:rsidRPr="0076256B">
        <w:rPr>
          <w:rFonts w:asciiTheme="minorHAnsi" w:hAnsiTheme="minorHAnsi" w:cstheme="minorHAnsi"/>
          <w:color w:val="44546A" w:themeColor="text2"/>
          <w:lang w:val="en-IE"/>
        </w:rPr>
        <w:t>, please describe how you plan to develop your collaborative residency programme together with key partners. For Strand 2</w:t>
      </w:r>
      <w:r w:rsidR="00BD29CB">
        <w:rPr>
          <w:rFonts w:asciiTheme="minorHAnsi" w:hAnsiTheme="minorHAnsi" w:cstheme="minorHAnsi"/>
          <w:color w:val="44546A" w:themeColor="text2"/>
          <w:lang w:val="en-IE"/>
        </w:rPr>
        <w:t xml:space="preserve">- full </w:t>
      </w:r>
      <w:r w:rsidR="00014ED3">
        <w:rPr>
          <w:rFonts w:asciiTheme="minorHAnsi" w:hAnsiTheme="minorHAnsi" w:cstheme="minorHAnsi"/>
          <w:color w:val="44546A" w:themeColor="text2"/>
          <w:lang w:val="en-IE"/>
        </w:rPr>
        <w:t>grant</w:t>
      </w:r>
      <w:r w:rsidRPr="0076256B">
        <w:rPr>
          <w:rFonts w:asciiTheme="minorHAnsi" w:hAnsiTheme="minorHAnsi" w:cstheme="minorHAnsi"/>
          <w:color w:val="44546A" w:themeColor="text2"/>
          <w:lang w:val="en-IE"/>
        </w:rPr>
        <w:t>, please describe the residency programme which has been agreed by the key partners.)</w:t>
      </w:r>
    </w:p>
    <w:p w14:paraId="0ED11902" w14:textId="18C01C52" w:rsidR="008C4178" w:rsidRDefault="008C4178" w:rsidP="008C4178">
      <w:pPr>
        <w:pStyle w:val="ListParagraph"/>
        <w:ind w:left="0"/>
        <w:rPr>
          <w:rFonts w:asciiTheme="minorHAnsi" w:hAnsiTheme="minorHAnsi" w:cstheme="minorHAnsi"/>
          <w:color w:val="44546A" w:themeColor="text2"/>
          <w:lang w:val="en-IE"/>
        </w:rPr>
      </w:pPr>
      <w:r w:rsidRPr="0076256B">
        <w:rPr>
          <w:rFonts w:asciiTheme="minorHAnsi" w:hAnsiTheme="minorHAnsi" w:cstheme="minorHAnsi"/>
          <w:color w:val="44546A" w:themeColor="text2"/>
          <w:lang w:val="en-IE"/>
        </w:rPr>
        <w:t>Include all relevant information including planning meetings, workshops/activities, events, and feedback sessions.</w:t>
      </w:r>
    </w:p>
    <w:p w14:paraId="1D0B31CF" w14:textId="565C61F6" w:rsidR="00EE5C1C" w:rsidRPr="0076256B" w:rsidRDefault="00EE5C1C" w:rsidP="008C4178">
      <w:pPr>
        <w:pStyle w:val="ListParagraph"/>
        <w:ind w:left="0"/>
        <w:rPr>
          <w:rFonts w:asciiTheme="minorHAnsi" w:hAnsiTheme="minorHAnsi" w:cstheme="minorHAnsi"/>
          <w:color w:val="44546A" w:themeColor="text2"/>
          <w:lang w:val="en-IE"/>
        </w:rPr>
      </w:pPr>
      <w:r w:rsidRPr="00EE5C1C">
        <w:rPr>
          <w:rFonts w:asciiTheme="minorHAnsi" w:hAnsiTheme="minorHAnsi" w:cstheme="minorHAnsi"/>
          <w:color w:val="44546A" w:themeColor="text2"/>
          <w:lang w:val="en-IE"/>
        </w:rPr>
        <w:t>Only projects outlined within the timeframe June- December 2021 will be deemed eligible. They must be within 6 weeks to 6months in duration.</w:t>
      </w:r>
    </w:p>
    <w:p w14:paraId="06B91D00" w14:textId="77777777" w:rsidR="008C4178" w:rsidRPr="0076256B" w:rsidRDefault="008C4178" w:rsidP="008C4178">
      <w:pPr>
        <w:pStyle w:val="ListParagraph"/>
        <w:ind w:left="0"/>
        <w:rPr>
          <w:rFonts w:asciiTheme="minorHAnsi" w:hAnsiTheme="minorHAnsi" w:cstheme="minorHAnsi"/>
          <w:color w:val="44546A" w:themeColor="text2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310"/>
        <w:gridCol w:w="2131"/>
        <w:gridCol w:w="2303"/>
      </w:tblGrid>
      <w:tr w:rsidR="008C4178" w:rsidRPr="0076256B" w14:paraId="0929F46B" w14:textId="77777777" w:rsidTr="008558F5">
        <w:tc>
          <w:tcPr>
            <w:tcW w:w="2780" w:type="dxa"/>
            <w:shd w:val="clear" w:color="auto" w:fill="auto"/>
          </w:tcPr>
          <w:p w14:paraId="069A301E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  <w:bookmarkStart w:id="0" w:name="_Hlk8126551"/>
            <w:r>
              <w:rPr>
                <w:rFonts w:cstheme="minorHAnsi"/>
                <w:color w:val="44546A" w:themeColor="text2"/>
              </w:rPr>
              <w:t>What?</w:t>
            </w:r>
          </w:p>
        </w:tc>
        <w:tc>
          <w:tcPr>
            <w:tcW w:w="2800" w:type="dxa"/>
            <w:shd w:val="clear" w:color="auto" w:fill="auto"/>
          </w:tcPr>
          <w:p w14:paraId="64349B54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  <w:r>
              <w:rPr>
                <w:rFonts w:cstheme="minorHAnsi"/>
                <w:color w:val="44546A" w:themeColor="text2"/>
              </w:rPr>
              <w:t>Where?</w:t>
            </w:r>
          </w:p>
        </w:tc>
        <w:tc>
          <w:tcPr>
            <w:tcW w:w="2621" w:type="dxa"/>
          </w:tcPr>
          <w:p w14:paraId="5137DAB4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  <w:r w:rsidRPr="0076256B">
              <w:rPr>
                <w:rFonts w:cstheme="minorHAnsi"/>
                <w:color w:val="44546A" w:themeColor="text2"/>
              </w:rPr>
              <w:t>Wh</w:t>
            </w:r>
            <w:r>
              <w:rPr>
                <w:rFonts w:cstheme="minorHAnsi"/>
                <w:color w:val="44546A" w:themeColor="text2"/>
              </w:rPr>
              <w:t>o?</w:t>
            </w:r>
          </w:p>
        </w:tc>
        <w:tc>
          <w:tcPr>
            <w:tcW w:w="2815" w:type="dxa"/>
            <w:shd w:val="clear" w:color="auto" w:fill="auto"/>
          </w:tcPr>
          <w:p w14:paraId="66CE0886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  <w:r w:rsidRPr="0076256B">
              <w:rPr>
                <w:rFonts w:cstheme="minorHAnsi"/>
                <w:color w:val="44546A" w:themeColor="text2"/>
              </w:rPr>
              <w:t>When?</w:t>
            </w:r>
          </w:p>
        </w:tc>
      </w:tr>
      <w:tr w:rsidR="008C4178" w:rsidRPr="0076256B" w14:paraId="13CCA5EA" w14:textId="77777777" w:rsidTr="008558F5">
        <w:tc>
          <w:tcPr>
            <w:tcW w:w="2780" w:type="dxa"/>
            <w:shd w:val="clear" w:color="auto" w:fill="auto"/>
          </w:tcPr>
          <w:p w14:paraId="29926A64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  <w:p w14:paraId="710836AC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  <w:p w14:paraId="6326551A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509BA095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621" w:type="dxa"/>
          </w:tcPr>
          <w:p w14:paraId="7D6C61AC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41EBF2C1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</w:tr>
      <w:tr w:rsidR="008C4178" w:rsidRPr="0076256B" w14:paraId="67D264B9" w14:textId="77777777" w:rsidTr="008558F5">
        <w:tc>
          <w:tcPr>
            <w:tcW w:w="2780" w:type="dxa"/>
            <w:shd w:val="clear" w:color="auto" w:fill="auto"/>
          </w:tcPr>
          <w:p w14:paraId="2D05C6A5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  <w:p w14:paraId="51A26A1A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  <w:p w14:paraId="5ECD5032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058A6576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621" w:type="dxa"/>
          </w:tcPr>
          <w:p w14:paraId="2963046F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56ADE260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</w:tr>
      <w:tr w:rsidR="008C4178" w:rsidRPr="0076256B" w14:paraId="4933643E" w14:textId="77777777" w:rsidTr="008558F5">
        <w:tc>
          <w:tcPr>
            <w:tcW w:w="2780" w:type="dxa"/>
            <w:shd w:val="clear" w:color="auto" w:fill="auto"/>
          </w:tcPr>
          <w:p w14:paraId="0D6F03F9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  <w:p w14:paraId="76F8171C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  <w:p w14:paraId="269B7B18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35CE0D2E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621" w:type="dxa"/>
          </w:tcPr>
          <w:p w14:paraId="3CDC5FCC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6D53F6E3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</w:tr>
      <w:tr w:rsidR="008C4178" w:rsidRPr="0076256B" w14:paraId="176339D2" w14:textId="77777777" w:rsidTr="008558F5">
        <w:tc>
          <w:tcPr>
            <w:tcW w:w="2780" w:type="dxa"/>
            <w:shd w:val="clear" w:color="auto" w:fill="auto"/>
          </w:tcPr>
          <w:p w14:paraId="53996914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  <w:p w14:paraId="3F60F3D7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  <w:p w14:paraId="05775534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800" w:type="dxa"/>
            <w:shd w:val="clear" w:color="auto" w:fill="auto"/>
          </w:tcPr>
          <w:p w14:paraId="4E0C540D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621" w:type="dxa"/>
          </w:tcPr>
          <w:p w14:paraId="4A015E59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  <w:tc>
          <w:tcPr>
            <w:tcW w:w="2815" w:type="dxa"/>
            <w:shd w:val="clear" w:color="auto" w:fill="auto"/>
          </w:tcPr>
          <w:p w14:paraId="318D5E31" w14:textId="77777777" w:rsidR="008C4178" w:rsidRPr="0076256B" w:rsidRDefault="008C4178" w:rsidP="008558F5">
            <w:pPr>
              <w:rPr>
                <w:rFonts w:cstheme="minorHAnsi"/>
                <w:color w:val="44546A" w:themeColor="text2"/>
              </w:rPr>
            </w:pPr>
          </w:p>
        </w:tc>
      </w:tr>
      <w:bookmarkEnd w:id="0"/>
    </w:tbl>
    <w:p w14:paraId="54ADF3B9" w14:textId="77777777" w:rsidR="008C4178" w:rsidRPr="0076256B" w:rsidRDefault="008C4178" w:rsidP="008C4178">
      <w:pPr>
        <w:rPr>
          <w:rFonts w:cstheme="minorHAnsi"/>
          <w:color w:val="44546A" w:themeColor="text2"/>
        </w:rPr>
      </w:pPr>
    </w:p>
    <w:p w14:paraId="306BD028" w14:textId="77777777" w:rsidR="008C4178" w:rsidRPr="0076256B" w:rsidRDefault="008C4178" w:rsidP="008C4178">
      <w:pPr>
        <w:rPr>
          <w:rFonts w:cstheme="minorHAnsi"/>
          <w:color w:val="44546A" w:themeColor="text2"/>
        </w:rPr>
      </w:pPr>
    </w:p>
    <w:p w14:paraId="1B2A20F5" w14:textId="77777777" w:rsidR="00FA2CB6" w:rsidRPr="001B0DC5" w:rsidRDefault="00FA2CB6" w:rsidP="00014120">
      <w:pPr>
        <w:spacing w:after="0"/>
        <w:rPr>
          <w:rFonts w:cstheme="minorHAnsi"/>
          <w:b/>
          <w:color w:val="FF0000"/>
          <w:sz w:val="32"/>
          <w:szCs w:val="32"/>
        </w:rPr>
      </w:pPr>
    </w:p>
    <w:sectPr w:rsidR="00FA2CB6" w:rsidRPr="001B0DC5" w:rsidSect="00DC3B56">
      <w:headerReference w:type="defaul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571CD" w14:textId="77777777" w:rsidR="00847E3C" w:rsidRDefault="00847E3C" w:rsidP="00A36E8F">
      <w:r>
        <w:separator/>
      </w:r>
    </w:p>
  </w:endnote>
  <w:endnote w:type="continuationSeparator" w:id="0">
    <w:p w14:paraId="18F2356E" w14:textId="77777777" w:rsidR="00847E3C" w:rsidRDefault="00847E3C" w:rsidP="00A3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DB0C" w14:textId="77777777" w:rsidR="00847E3C" w:rsidRDefault="00847E3C" w:rsidP="00A36E8F">
      <w:r>
        <w:separator/>
      </w:r>
    </w:p>
  </w:footnote>
  <w:footnote w:type="continuationSeparator" w:id="0">
    <w:p w14:paraId="0EEAD323" w14:textId="77777777" w:rsidR="00847E3C" w:rsidRDefault="00847E3C" w:rsidP="00A3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5D012" w14:textId="77777777" w:rsidR="00A36E8F" w:rsidRDefault="00B36C2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6A91115" wp14:editId="3F010F0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7" cy="1069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YCI_Document_Tem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801"/>
    <w:multiLevelType w:val="hybridMultilevel"/>
    <w:tmpl w:val="880E28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37E09"/>
    <w:multiLevelType w:val="hybridMultilevel"/>
    <w:tmpl w:val="73A030F4"/>
    <w:lvl w:ilvl="0" w:tplc="10923758">
      <w:numFmt w:val="bullet"/>
      <w:lvlText w:val="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7DA"/>
    <w:multiLevelType w:val="hybridMultilevel"/>
    <w:tmpl w:val="C442A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42BC7"/>
    <w:multiLevelType w:val="hybridMultilevel"/>
    <w:tmpl w:val="45203B9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F4B"/>
    <w:multiLevelType w:val="hybridMultilevel"/>
    <w:tmpl w:val="16F6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22699"/>
    <w:multiLevelType w:val="hybridMultilevel"/>
    <w:tmpl w:val="45203B9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12D91"/>
    <w:multiLevelType w:val="hybridMultilevel"/>
    <w:tmpl w:val="712E5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378"/>
    <w:multiLevelType w:val="hybridMultilevel"/>
    <w:tmpl w:val="5DE4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82558"/>
    <w:multiLevelType w:val="hybridMultilevel"/>
    <w:tmpl w:val="2B04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27449"/>
    <w:multiLevelType w:val="hybridMultilevel"/>
    <w:tmpl w:val="C88A03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6B"/>
    <w:rsid w:val="00014120"/>
    <w:rsid w:val="00014ED3"/>
    <w:rsid w:val="0003118D"/>
    <w:rsid w:val="00051C8A"/>
    <w:rsid w:val="00062CDB"/>
    <w:rsid w:val="00085E2E"/>
    <w:rsid w:val="000C3822"/>
    <w:rsid w:val="000F4169"/>
    <w:rsid w:val="000F55C4"/>
    <w:rsid w:val="000F7EB9"/>
    <w:rsid w:val="0010275C"/>
    <w:rsid w:val="00117332"/>
    <w:rsid w:val="00125A33"/>
    <w:rsid w:val="0013011A"/>
    <w:rsid w:val="00152DF3"/>
    <w:rsid w:val="0019059A"/>
    <w:rsid w:val="00197D19"/>
    <w:rsid w:val="001A31D4"/>
    <w:rsid w:val="001B0DC5"/>
    <w:rsid w:val="001B1F3D"/>
    <w:rsid w:val="001B398C"/>
    <w:rsid w:val="001E33CD"/>
    <w:rsid w:val="002206F9"/>
    <w:rsid w:val="00224BBC"/>
    <w:rsid w:val="0025287E"/>
    <w:rsid w:val="00295814"/>
    <w:rsid w:val="002D3405"/>
    <w:rsid w:val="002D4096"/>
    <w:rsid w:val="002D5DE3"/>
    <w:rsid w:val="00305304"/>
    <w:rsid w:val="00355706"/>
    <w:rsid w:val="00377C50"/>
    <w:rsid w:val="003D10CA"/>
    <w:rsid w:val="003D4B49"/>
    <w:rsid w:val="0040151C"/>
    <w:rsid w:val="004055DC"/>
    <w:rsid w:val="00416FCC"/>
    <w:rsid w:val="004501A1"/>
    <w:rsid w:val="0047008C"/>
    <w:rsid w:val="00477160"/>
    <w:rsid w:val="004926BC"/>
    <w:rsid w:val="004B0E3F"/>
    <w:rsid w:val="004E04EE"/>
    <w:rsid w:val="004E493D"/>
    <w:rsid w:val="004F1A53"/>
    <w:rsid w:val="00504419"/>
    <w:rsid w:val="005441DC"/>
    <w:rsid w:val="0057739C"/>
    <w:rsid w:val="005868E8"/>
    <w:rsid w:val="00594D53"/>
    <w:rsid w:val="0059614C"/>
    <w:rsid w:val="005967C0"/>
    <w:rsid w:val="005A1123"/>
    <w:rsid w:val="005F0769"/>
    <w:rsid w:val="006106A7"/>
    <w:rsid w:val="006373DF"/>
    <w:rsid w:val="006471F1"/>
    <w:rsid w:val="00654F29"/>
    <w:rsid w:val="00662A5B"/>
    <w:rsid w:val="006657FD"/>
    <w:rsid w:val="00677F2D"/>
    <w:rsid w:val="00682A15"/>
    <w:rsid w:val="00697796"/>
    <w:rsid w:val="00702B7F"/>
    <w:rsid w:val="00715692"/>
    <w:rsid w:val="0073369A"/>
    <w:rsid w:val="00752AB3"/>
    <w:rsid w:val="0076256B"/>
    <w:rsid w:val="00762A43"/>
    <w:rsid w:val="00766563"/>
    <w:rsid w:val="0077748D"/>
    <w:rsid w:val="007A1679"/>
    <w:rsid w:val="007B3599"/>
    <w:rsid w:val="007C2D0C"/>
    <w:rsid w:val="007D14B4"/>
    <w:rsid w:val="007D1D02"/>
    <w:rsid w:val="007E789E"/>
    <w:rsid w:val="007F0DF0"/>
    <w:rsid w:val="00801F32"/>
    <w:rsid w:val="00802781"/>
    <w:rsid w:val="008337D0"/>
    <w:rsid w:val="008414E4"/>
    <w:rsid w:val="00847E3C"/>
    <w:rsid w:val="00851273"/>
    <w:rsid w:val="00861003"/>
    <w:rsid w:val="00864148"/>
    <w:rsid w:val="00864ED4"/>
    <w:rsid w:val="008815CD"/>
    <w:rsid w:val="008A5418"/>
    <w:rsid w:val="008B615F"/>
    <w:rsid w:val="008C4178"/>
    <w:rsid w:val="008C5BE7"/>
    <w:rsid w:val="008C749C"/>
    <w:rsid w:val="008E100B"/>
    <w:rsid w:val="008E4D4F"/>
    <w:rsid w:val="008F713E"/>
    <w:rsid w:val="00912025"/>
    <w:rsid w:val="00946EE7"/>
    <w:rsid w:val="0097316E"/>
    <w:rsid w:val="00983A64"/>
    <w:rsid w:val="0098585E"/>
    <w:rsid w:val="009A44F8"/>
    <w:rsid w:val="009E223F"/>
    <w:rsid w:val="009F1E0A"/>
    <w:rsid w:val="00A000FE"/>
    <w:rsid w:val="00A01F8C"/>
    <w:rsid w:val="00A34E4E"/>
    <w:rsid w:val="00A36E8F"/>
    <w:rsid w:val="00A74F45"/>
    <w:rsid w:val="00A7546D"/>
    <w:rsid w:val="00A777FB"/>
    <w:rsid w:val="00A804E4"/>
    <w:rsid w:val="00A84DA7"/>
    <w:rsid w:val="00AB3E5C"/>
    <w:rsid w:val="00AF2992"/>
    <w:rsid w:val="00B12A4C"/>
    <w:rsid w:val="00B13AD0"/>
    <w:rsid w:val="00B32FE5"/>
    <w:rsid w:val="00B36C20"/>
    <w:rsid w:val="00B510B7"/>
    <w:rsid w:val="00B828F0"/>
    <w:rsid w:val="00B84396"/>
    <w:rsid w:val="00B87276"/>
    <w:rsid w:val="00B9005E"/>
    <w:rsid w:val="00BB07C0"/>
    <w:rsid w:val="00BC0AD2"/>
    <w:rsid w:val="00BC3195"/>
    <w:rsid w:val="00BD1B85"/>
    <w:rsid w:val="00BD29CB"/>
    <w:rsid w:val="00C017F9"/>
    <w:rsid w:val="00C15E0C"/>
    <w:rsid w:val="00C328E0"/>
    <w:rsid w:val="00C64693"/>
    <w:rsid w:val="00C727AD"/>
    <w:rsid w:val="00C9112B"/>
    <w:rsid w:val="00CA3C56"/>
    <w:rsid w:val="00CB0465"/>
    <w:rsid w:val="00CC5BDC"/>
    <w:rsid w:val="00D41BB7"/>
    <w:rsid w:val="00D518F0"/>
    <w:rsid w:val="00D548DB"/>
    <w:rsid w:val="00D6283D"/>
    <w:rsid w:val="00D66A4B"/>
    <w:rsid w:val="00D9066E"/>
    <w:rsid w:val="00DA01E3"/>
    <w:rsid w:val="00DA0779"/>
    <w:rsid w:val="00DA6481"/>
    <w:rsid w:val="00DC3B56"/>
    <w:rsid w:val="00DE4AED"/>
    <w:rsid w:val="00DE6024"/>
    <w:rsid w:val="00E0223C"/>
    <w:rsid w:val="00E0249D"/>
    <w:rsid w:val="00E05769"/>
    <w:rsid w:val="00E24F3C"/>
    <w:rsid w:val="00E4286F"/>
    <w:rsid w:val="00E4674D"/>
    <w:rsid w:val="00EE5C1C"/>
    <w:rsid w:val="00EE6EFA"/>
    <w:rsid w:val="00F3361A"/>
    <w:rsid w:val="00F377F5"/>
    <w:rsid w:val="00F42ED9"/>
    <w:rsid w:val="00F43916"/>
    <w:rsid w:val="00F44268"/>
    <w:rsid w:val="00F52FE4"/>
    <w:rsid w:val="00F62DEB"/>
    <w:rsid w:val="00F7562C"/>
    <w:rsid w:val="00FA2CB6"/>
    <w:rsid w:val="00FB233D"/>
    <w:rsid w:val="00FC0493"/>
    <w:rsid w:val="00FC22E8"/>
    <w:rsid w:val="00FC2948"/>
    <w:rsid w:val="00FC398A"/>
    <w:rsid w:val="00FD60C9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36470"/>
  <w15:docId w15:val="{3ED00F0F-1C5A-4EA0-8175-F2557814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56"/>
    <w:pPr>
      <w:spacing w:after="200" w:line="276" w:lineRule="auto"/>
    </w:pPr>
    <w:rPr>
      <w:sz w:val="22"/>
      <w:szCs w:val="22"/>
      <w:lang w:val="en-IE"/>
    </w:rPr>
  </w:style>
  <w:style w:type="paragraph" w:styleId="Heading4">
    <w:name w:val="heading 4"/>
    <w:basedOn w:val="Normal"/>
    <w:link w:val="Heading4Char"/>
    <w:uiPriority w:val="9"/>
    <w:unhideWhenUsed/>
    <w:qFormat/>
    <w:rsid w:val="00377C5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E8F"/>
  </w:style>
  <w:style w:type="paragraph" w:styleId="Footer">
    <w:name w:val="footer"/>
    <w:basedOn w:val="Normal"/>
    <w:link w:val="FooterChar"/>
    <w:uiPriority w:val="99"/>
    <w:unhideWhenUsed/>
    <w:rsid w:val="00A36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E8F"/>
  </w:style>
  <w:style w:type="paragraph" w:styleId="BalloonText">
    <w:name w:val="Balloon Text"/>
    <w:basedOn w:val="Normal"/>
    <w:link w:val="BalloonTextChar"/>
    <w:uiPriority w:val="99"/>
    <w:semiHidden/>
    <w:unhideWhenUsed/>
    <w:rsid w:val="00DC3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B56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56B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77C50"/>
    <w:rPr>
      <w:rFonts w:ascii="Times New Roman" w:hAnsi="Times New Roman" w:cs="Times New Roman"/>
      <w:b/>
      <w:bCs/>
      <w:lang w:val="en-GB" w:eastAsia="en-GB"/>
    </w:rPr>
  </w:style>
  <w:style w:type="character" w:customStyle="1" w:styleId="user-generated">
    <w:name w:val="user-generated"/>
    <w:basedOn w:val="DefaultParagraphFont"/>
    <w:rsid w:val="00377C50"/>
  </w:style>
  <w:style w:type="character" w:customStyle="1" w:styleId="radio-button-label-text1">
    <w:name w:val="radio-button-label-text1"/>
    <w:basedOn w:val="DefaultParagraphFont"/>
    <w:rsid w:val="00377C50"/>
  </w:style>
  <w:style w:type="paragraph" w:customStyle="1" w:styleId="Default">
    <w:name w:val="Default"/>
    <w:rsid w:val="007D1D02"/>
    <w:pPr>
      <w:spacing w:after="200" w:line="276" w:lineRule="auto"/>
    </w:pPr>
    <w:rPr>
      <w:rFonts w:ascii="Franklin Gothic Book" w:eastAsia="Franklin Gothic Book" w:hAnsi="Franklin Gothic Book" w:cs="Franklin Gothic Book"/>
      <w:color w:val="000000"/>
      <w:u w:color="000000"/>
      <w:lang w:eastAsia="en-IE"/>
    </w:rPr>
  </w:style>
  <w:style w:type="character" w:styleId="Hyperlink">
    <w:name w:val="Hyperlink"/>
    <w:basedOn w:val="DefaultParagraphFont"/>
    <w:uiPriority w:val="99"/>
    <w:unhideWhenUsed/>
    <w:rsid w:val="00610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8a06b1-0d0d-41bb-b613-1a1dc20f8389">X4PDEQCEDPXQ-207119173-47140</_dlc_DocId>
    <_dlc_DocIdUrl xmlns="9c8a06b1-0d0d-41bb-b613-1a1dc20f8389">
      <Url>https://nationalyouthcouncilireland.sharepoint.com/sites/Arts/_layouts/15/DocIdRedir.aspx?ID=X4PDEQCEDPXQ-207119173-47140</Url>
      <Description>X4PDEQCEDPXQ-207119173-47140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ADAE38357E49A650E8923FCDF70C" ma:contentTypeVersion="11" ma:contentTypeDescription="Create a new document." ma:contentTypeScope="" ma:versionID="e4f3555e95237b17956f9ee08ce513c2">
  <xsd:schema xmlns:xsd="http://www.w3.org/2001/XMLSchema" xmlns:xs="http://www.w3.org/2001/XMLSchema" xmlns:p="http://schemas.microsoft.com/office/2006/metadata/properties" xmlns:ns2="9c8a06b1-0d0d-41bb-b613-1a1dc20f8389" xmlns:ns3="90edc384-3f1b-434b-b447-a1c93a5f7cbd" targetNamespace="http://schemas.microsoft.com/office/2006/metadata/properties" ma:root="true" ma:fieldsID="f88dca902122819aeeef28a31596f40e" ns2:_="" ns3:_="">
    <xsd:import namespace="9c8a06b1-0d0d-41bb-b613-1a1dc20f8389"/>
    <xsd:import namespace="90edc384-3f1b-434b-b447-a1c93a5f7c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06b1-0d0d-41bb-b613-1a1dc20f83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c384-3f1b-434b-b447-a1c93a5f7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2D326-920A-4FD0-B2C0-4F66D52BD841}">
  <ds:schemaRefs>
    <ds:schemaRef ds:uri="http://schemas.microsoft.com/office/2006/metadata/properties"/>
    <ds:schemaRef ds:uri="http://schemas.microsoft.com/office/infopath/2007/PartnerControls"/>
    <ds:schemaRef ds:uri="9c8a06b1-0d0d-41bb-b613-1a1dc20f8389"/>
  </ds:schemaRefs>
</ds:datastoreItem>
</file>

<file path=customXml/itemProps2.xml><?xml version="1.0" encoding="utf-8"?>
<ds:datastoreItem xmlns:ds="http://schemas.openxmlformats.org/officeDocument/2006/customXml" ds:itemID="{1D24242C-127C-4CEF-8C5D-3829563EE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a06b1-0d0d-41bb-b613-1a1dc20f8389"/>
    <ds:schemaRef ds:uri="90edc384-3f1b-434b-b447-a1c93a5f7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A7956-BD2D-4AE8-BF25-FD9D6CD002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139DE0-B9EE-4620-A46A-BFC60281B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AnneOG</dc:creator>
  <cp:lastModifiedBy>Saoirse Reynolds</cp:lastModifiedBy>
  <cp:revision>8</cp:revision>
  <cp:lastPrinted>2019-04-03T15:24:00Z</cp:lastPrinted>
  <dcterms:created xsi:type="dcterms:W3CDTF">2021-02-22T15:40:00Z</dcterms:created>
  <dcterms:modified xsi:type="dcterms:W3CDTF">2021-02-25T10:43:00Z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0x010100CFC7ADAE38357E49A650E8923FCDF70C</vt:lpwstr>
  </property>
  <property fmtid="{D5CDD505-2E9C-101B-9397-08002B2CF9AE}" pid="3" name="Order">
    <vt:r8>40300</vt:r8>
  </property>
  <property fmtid="{D5CDD505-2E9C-101B-9397-08002B2CF9AE}" pid="4" name="_dlc_DocIdItemGuid">
    <vt:lpwstr>bf3663a1-c7ac-4d8b-8359-5b0b9f1c899e</vt:lpwstr>
  </property>
</Properties>
</file>